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Generell</w:t>
            </w:r>
          </w:p>
          <w:p>
            <w:pPr>
              <w:spacing w:before="0" w:after="0"/>
            </w:pPr>
            <w:r>
              <w:t>Diverse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Anschlagkitt Fenster</w:t>
            </w:r>
          </w:p>
          <w:p>
            <w:pPr>
              <w:spacing w:before="0" w:after="0"/>
            </w:pPr>
            <w:r>
              <w:t>Fensterrahmen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Generell</w:t>
            </w:r>
          </w:p>
          <w:p>
            <w:pPr>
              <w:spacing w:before="0" w:after="0"/>
            </w:pPr>
            <w:r>
              <w:t>Diverse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Holzschutzmittel</w:t>
            </w:r>
          </w:p>
          <w:p>
            <w:pPr>
              <w:spacing w:before="0" w:after="0"/>
            </w:pPr>
            <w:r>
              <w:t>Dachstock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Generell</w:t>
            </w:r>
          </w:p>
          <w:p>
            <w:pPr>
              <w:spacing w:before="0" w:after="0"/>
            </w:pPr>
            <w:r>
              <w:t>Diverse</w:t>
            </w:r>
          </w:p>
          <w:p>
            <w:pPr>
              <w:spacing w:before="0" w:after="0"/>
            </w:pPr>
            <w:r>
              <w:t>Wand / 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Brandschutzklappen</w:t>
            </w:r>
          </w:p>
          <w:p>
            <w:pPr>
              <w:spacing w:before="0" w:after="0"/>
            </w:pPr>
            <w:r>
              <w:t>Kamin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</w:t>
            </w:r>
          </w:p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VM-25</w:t>
            </w:r>
          </w:p>
          <w:p>
            <w:pPr>
              <w:spacing w:before="0" w:after="0"/>
            </w:pPr>
            <w:r>
              <w:t>Heizbrenner</w:t>
            </w:r>
          </w:p>
          <w:p>
            <w:pPr>
              <w:spacing w:before="0" w:after="0"/>
            </w:pPr>
            <w:r>
              <w:t>Dichtung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Generell</w:t>
            </w:r>
          </w:p>
          <w:p>
            <w:pPr>
              <w:spacing w:before="0" w:after="0"/>
            </w:pPr>
            <w:r>
              <w:t>Diverse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VM-26</w:t>
            </w:r>
          </w:p>
          <w:p>
            <w:pPr>
              <w:spacing w:before="0" w:after="0"/>
            </w:pPr>
            <w:r>
              <w:t>Öltank</w:t>
            </w:r>
          </w:p>
          <w:p>
            <w:pPr>
              <w:spacing w:before="0" w:after="0"/>
            </w:pPr>
            <w:r>
              <w:t>Öltank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  <w:p>
            <w:pPr>
              <w:spacing w:before="0" w:after="0"/>
            </w:pPr>
            <w:r>
              <w:t>PCB: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3. 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VM-28</w:t>
            </w:r>
          </w:p>
          <w:p>
            <w:pPr>
              <w:spacing w:before="0" w:after="0"/>
            </w:pPr>
            <w:r>
              <w:t>Fliesenkleber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17891357" name="01a05cc4-6fe0-7ec4-9a5b-3fbc7b25233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0115764" name="01a05cc4-6fe0-7ec4-9a5b-3fbc7b25233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10913757" name="01a05cc4-9fe8-74c7-9fe6-165b2888887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2279984" name="01a05cc4-9fe8-74c7-9fe6-165b2888887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3.OG</w:t>
            </w:r>
          </w:p>
          <w:p>
            <w:pPr>
              <w:spacing w:before="0" w:after="0"/>
            </w:pPr>
            <w:r>
              <w:t>Lavabo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VM-31</w:t>
            </w:r>
          </w:p>
          <w:p>
            <w:pPr>
              <w:spacing w:before="0" w:after="0"/>
            </w:pPr>
            <w:r>
              <w:t>Antidrönbeschichtung</w:t>
            </w:r>
          </w:p>
          <w:p>
            <w:pPr>
              <w:spacing w:before="0" w:after="0"/>
            </w:pPr>
            <w:r>
              <w:t>Lavabo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17644897" name="01a05cde-8fff-725a-abf8-3853a469ed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0120609" name="01a05cde-8fff-725a-abf8-3853a469edd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38755078" name="01a05cde-a87e-75e9-a4e1-1b4031105ee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7676454" name="01a05cde-a87e-75e9-a4e1-1b4031105ee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1182</w:t>
          </w:r>
        </w:p>
        <w:p>
          <w:pPr>
            <w:spacing w:before="0" w:after="0"/>
          </w:pPr>
          <w:r>
            <w:t>DN 1182 Hertistrasse 1  Davos Platz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